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16" w:lineRule="auto"/>
        <w:ind w:firstLine="709" w:left="0"/>
        <w:jc w:val="center"/>
        <w:rPr>
          <w:sz w:val="28"/>
        </w:rPr>
      </w:pPr>
      <w:r>
        <w:rPr>
          <w:sz w:val="28"/>
        </w:rPr>
        <w:t>ИНФОРМАЦИЯ</w:t>
      </w:r>
    </w:p>
    <w:p w14:paraId="02000000">
      <w:pPr>
        <w:widowControl w:val="0"/>
        <w:spacing w:line="216" w:lineRule="auto"/>
        <w:ind w:firstLine="709" w:left="0"/>
        <w:jc w:val="center"/>
        <w:outlineLvl w:val="0"/>
        <w:rPr>
          <w:sz w:val="28"/>
        </w:rPr>
      </w:pPr>
      <w:r>
        <w:rPr>
          <w:sz w:val="28"/>
        </w:rPr>
        <w:t xml:space="preserve">об участниках отбора на предоставление </w:t>
      </w:r>
      <w:r>
        <w:rPr>
          <w:sz w:val="28"/>
        </w:rPr>
        <w:t>субсидии юридическим лицам (за исключением государственных (муниципальных) учреждений, индивидуальным предпринимателям на поддержку приоритетных направлений агропромышленного комплекса и развитие малых форм хозяйствования (поддержка элитного семеноводства)</w:t>
      </w:r>
    </w:p>
    <w:p w14:paraId="03000000">
      <w:pPr>
        <w:widowControl w:val="0"/>
        <w:spacing w:line="216" w:lineRule="auto"/>
        <w:ind w:firstLine="709" w:left="0"/>
        <w:jc w:val="center"/>
        <w:outlineLvl w:val="0"/>
        <w:rPr>
          <w:sz w:val="28"/>
        </w:rPr>
      </w:pPr>
    </w:p>
    <w:p w14:paraId="04000000">
      <w:pPr>
        <w:widowControl w:val="0"/>
        <w:spacing w:line="216" w:lineRule="auto"/>
        <w:ind w:firstLine="709" w:left="0"/>
        <w:jc w:val="center"/>
        <w:outlineLvl w:val="0"/>
        <w:rPr>
          <w:sz w:val="16"/>
        </w:rPr>
      </w:pPr>
    </w:p>
    <w:p w14:paraId="05000000">
      <w:pPr>
        <w:widowControl w:val="0"/>
        <w:spacing w:line="216" w:lineRule="auto"/>
        <w:ind w:firstLine="709" w:left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Период проведения отбора  </w:t>
      </w:r>
      <w:r>
        <w:rPr>
          <w:rFonts w:ascii="Times New Roman" w:hAnsi="Times New Roman"/>
          <w:sz w:val="24"/>
          <w:u w:val="single"/>
        </w:rPr>
        <w:t>с</w:t>
      </w:r>
      <w:r>
        <w:rPr>
          <w:rFonts w:ascii="Times New Roman" w:hAnsi="Times New Roman"/>
          <w:sz w:val="24"/>
          <w:u w:val="single"/>
        </w:rPr>
        <w:t>_15.11.2025г.___по 25.11.2025г.</w:t>
      </w:r>
    </w:p>
    <w:p w14:paraId="06000000">
      <w:pPr>
        <w:widowControl w:val="0"/>
        <w:spacing w:line="216" w:lineRule="auto"/>
        <w:ind w:firstLine="709" w:left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Дата проведения рассмотрения заявок: </w:t>
      </w:r>
      <w:r>
        <w:rPr>
          <w:rFonts w:ascii="Times New Roman" w:hAnsi="Times New Roman"/>
          <w:sz w:val="24"/>
          <w:u w:val="single"/>
        </w:rPr>
        <w:t>с</w:t>
      </w:r>
      <w:r>
        <w:rPr>
          <w:rFonts w:ascii="Times New Roman" w:hAnsi="Times New Roman"/>
          <w:sz w:val="24"/>
          <w:u w:val="single"/>
        </w:rPr>
        <w:t xml:space="preserve">  15.11.2025г. по 03.12.2025г.</w:t>
      </w:r>
    </w:p>
    <w:p w14:paraId="07000000">
      <w:pPr>
        <w:widowControl w:val="0"/>
        <w:spacing w:line="216" w:lineRule="auto"/>
        <w:ind w:firstLine="709" w:left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проведения рассмотрения заявок: ____</w:t>
      </w:r>
      <w:r>
        <w:rPr>
          <w:rFonts w:ascii="Times New Roman" w:hAnsi="Times New Roman"/>
          <w:sz w:val="24"/>
          <w:u w:val="single"/>
        </w:rPr>
        <w:t xml:space="preserve">с 8-00 по </w:t>
      </w:r>
      <w:r>
        <w:rPr>
          <w:rFonts w:ascii="Times New Roman" w:hAnsi="Times New Roman"/>
          <w:sz w:val="24"/>
          <w:u w:val="single"/>
        </w:rPr>
        <w:t>16-</w:t>
      </w:r>
      <w:r>
        <w:rPr>
          <w:rFonts w:ascii="Times New Roman" w:hAnsi="Times New Roman"/>
          <w:sz w:val="24"/>
          <w:u w:val="single"/>
        </w:rPr>
        <w:t>45</w:t>
      </w:r>
      <w:r>
        <w:rPr>
          <w:rFonts w:ascii="Times New Roman" w:hAnsi="Times New Roman"/>
          <w:sz w:val="24"/>
        </w:rPr>
        <w:t>_______.</w:t>
      </w:r>
    </w:p>
    <w:p w14:paraId="08000000">
      <w:pPr>
        <w:widowControl w:val="0"/>
        <w:spacing w:line="216" w:lineRule="auto"/>
        <w:ind w:firstLine="709" w:left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 проведения рассмотрения заявок: </w:t>
      </w:r>
      <w:r>
        <w:rPr>
          <w:rFonts w:ascii="Times New Roman" w:hAnsi="Times New Roman"/>
          <w:sz w:val="24"/>
          <w:u w:val="single"/>
        </w:rPr>
        <w:t>_г. Аксай, ул. Садовая,2 ______</w:t>
      </w:r>
    </w:p>
    <w:p w14:paraId="09000000">
      <w:pPr>
        <w:widowControl w:val="0"/>
        <w:tabs>
          <w:tab w:leader="none" w:pos="8177" w:val="left"/>
        </w:tabs>
        <w:spacing w:line="216" w:lineRule="auto"/>
        <w:ind/>
        <w:outlineLvl w:val="0"/>
        <w:rPr>
          <w:rFonts w:ascii="Times New Roman" w:hAnsi="Times New Roman"/>
          <w:sz w:val="16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03"/>
        <w:gridCol w:w="2654"/>
        <w:gridCol w:w="1580"/>
        <w:gridCol w:w="1530"/>
        <w:gridCol w:w="1965"/>
        <w:gridCol w:w="2603"/>
        <w:gridCol w:w="2802"/>
        <w:gridCol w:w="1412"/>
      </w:tblGrid>
      <w:tr>
        <w:trPr>
          <w:trHeight w:hRule="atLeast" w:val="2280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B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2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участника отбора</w:t>
            </w:r>
          </w:p>
        </w:tc>
        <w:tc>
          <w:tcPr>
            <w:tcW w:type="dxa" w:w="1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участника отбора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рассмотрения заявки*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об участниках отбора, заявки которых были отклонены / указание причины отклонения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об участниках отбора, в отношении которых принято решение об отказе в предоставлении субсидии / указание причины отказа</w:t>
            </w:r>
          </w:p>
        </w:tc>
        <w:tc>
          <w:tcPr>
            <w:tcW w:type="dxa" w:w="2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spacing w:line="216" w:lineRule="auto"/>
              <w:ind w:hanging="3" w:left="-86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об участниках отбора, с которыми заключаются соглашения (положительное решение) / размер предоставляемой субсидии</w:t>
            </w:r>
          </w:p>
          <w:p w14:paraId="12000000">
            <w:pPr>
              <w:spacing w:line="216" w:lineRule="auto"/>
              <w:ind w:hanging="3" w:left="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(рублей)</w:t>
            </w:r>
          </w:p>
        </w:tc>
        <w:tc>
          <w:tcPr>
            <w:tcW w:type="dxa" w:w="1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spacing w:line="216" w:lineRule="auto"/>
              <w:ind w:hanging="3" w:left="-8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Примечание**</w:t>
            </w:r>
          </w:p>
        </w:tc>
      </w:tr>
      <w:tr>
        <w:trPr>
          <w:trHeight w:hRule="atLeast" w:val="250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248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ООО "Аксайская земля"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6102023470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02.12.2025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положительное решение/ 113740,00</w:t>
            </w:r>
          </w:p>
        </w:tc>
        <w:tc>
          <w:tcPr>
            <w:tcW w:type="dxa" w:w="1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8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СПК "Колхоз Донской"</w:t>
            </w:r>
          </w:p>
          <w:p w14:paraId="26000000">
            <w:pPr>
              <w:rPr>
                <w:rFonts w:ascii="Times New Roman" w:hAnsi="Times New Roman"/>
                <w:color w:themeColor="dark1" w:val="000000"/>
                <w:sz w:val="24"/>
              </w:rPr>
            </w:pP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6102014170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02.12.2025</w:t>
            </w:r>
          </w:p>
          <w:p w14:paraId="29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положительное решение/ 168542,00</w:t>
            </w:r>
          </w:p>
        </w:tc>
        <w:tc>
          <w:tcPr>
            <w:tcW w:type="dxa" w:w="1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78"/>
        </w:trPr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ООО "Аксай СХП"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6102015624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02.12.2025</w:t>
            </w:r>
          </w:p>
          <w:p w14:paraId="32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положительное решение/ 573870,00</w:t>
            </w:r>
          </w:p>
        </w:tc>
        <w:tc>
          <w:tcPr>
            <w:tcW w:type="dxa" w:w="1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line="216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37000000">
      <w:pPr>
        <w:rPr>
          <w:sz w:val="24"/>
        </w:rPr>
      </w:pPr>
    </w:p>
    <w:p w14:paraId="3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Руководитель структурного подразделения, </w:t>
      </w:r>
    </w:p>
    <w:p w14:paraId="3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органа местного самоуправления,</w:t>
      </w:r>
    </w:p>
    <w:p w14:paraId="3A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осуществляющего функции управления в сфере</w:t>
      </w:r>
    </w:p>
    <w:p w14:paraId="3B000000">
      <w:pPr>
        <w:widowControl w:val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сельского хозяйства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 xml:space="preserve">_Сиваков А.В. </w:t>
      </w:r>
      <w:r>
        <w:rPr>
          <w:rFonts w:ascii="Times New Roman" w:hAnsi="Times New Roman"/>
        </w:rPr>
        <w:t xml:space="preserve">           _______________</w:t>
      </w:r>
    </w:p>
    <w:p w14:paraId="3C000000">
      <w:pPr>
        <w:widowControl w:val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</w:t>
      </w:r>
      <w:r>
        <w:rPr>
          <w:rFonts w:ascii="Times New Roman" w:hAnsi="Times New Roman"/>
        </w:rPr>
        <w:t xml:space="preserve">(Ф.И.О.)                        (подпись) </w:t>
      </w:r>
    </w:p>
    <w:p w14:paraId="3D000000">
      <w:pPr>
        <w:widowControl w:val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 структурного подразделения</w:t>
      </w:r>
    </w:p>
    <w:p w14:paraId="3E000000">
      <w:pPr>
        <w:widowControl w:val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органа местного самоуправления, </w:t>
      </w:r>
    </w:p>
    <w:p w14:paraId="3F000000">
      <w:pPr>
        <w:widowControl w:val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осуществляющего</w:t>
      </w:r>
      <w:r>
        <w:rPr>
          <w:rFonts w:ascii="Times New Roman" w:hAnsi="Times New Roman"/>
          <w:sz w:val="24"/>
        </w:rPr>
        <w:t xml:space="preserve"> функции</w:t>
      </w:r>
    </w:p>
    <w:p w14:paraId="40000000">
      <w:pPr>
        <w:widowControl w:val="0"/>
        <w:ind/>
        <w:rPr>
          <w:sz w:val="24"/>
        </w:rPr>
      </w:pPr>
      <w:r>
        <w:rPr>
          <w:rFonts w:ascii="Times New Roman" w:hAnsi="Times New Roman"/>
          <w:sz w:val="24"/>
        </w:rPr>
        <w:t xml:space="preserve">управления в сфере сельского хозяйства            </w:t>
      </w:r>
      <w:r>
        <w:rPr>
          <w:rFonts w:ascii="Times New Roman" w:hAnsi="Times New Roman"/>
          <w:sz w:val="24"/>
          <w:u w:val="single"/>
        </w:rPr>
        <w:t>_Нестеренко Е.В._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  _______________</w:t>
      </w:r>
    </w:p>
    <w:p w14:paraId="41000000">
      <w:pPr>
        <w:widowControl w:val="0"/>
        <w:ind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t xml:space="preserve">           (Ф.И.О.)                            (подпись) </w:t>
      </w:r>
    </w:p>
    <w:p w14:paraId="42000000">
      <w:pPr>
        <w:ind w:firstLine="709" w:left="0"/>
        <w:jc w:val="both"/>
        <w:rPr>
          <w:sz w:val="24"/>
        </w:rPr>
      </w:pPr>
      <w:r>
        <w:rPr>
          <w:sz w:val="24"/>
        </w:rPr>
        <w:t>* соответствует последней дате, указанной в листе согласования.</w:t>
      </w:r>
    </w:p>
    <w:p w14:paraId="43000000">
      <w:pPr>
        <w:ind w:firstLine="709" w:left="0"/>
        <w:jc w:val="both"/>
        <w:rPr>
          <w:sz w:val="22"/>
        </w:rPr>
      </w:pPr>
      <w:r>
        <w:rPr>
          <w:sz w:val="22"/>
        </w:rPr>
        <w:t>** при необходимости указывается иная дополнительная информация (например, об уклонении получателя субсидии от заключения соглашения).</w:t>
      </w:r>
    </w:p>
    <w:sectPr>
      <w:pgSz w:h="11908" w:orient="landscape" w:w="16848"/>
      <w:pgMar w:bottom="850" w:left="850" w:right="850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2025-12-03T06:41:55Z</dcterms:modified>
</cp:coreProperties>
</file>