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9F3C06" w:rsidRDefault="00606377" w:rsidP="00606377">
      <w:pPr>
        <w:pStyle w:val="a3"/>
        <w:ind w:firstLine="720"/>
        <w:jc w:val="center"/>
        <w:rPr>
          <w:b/>
          <w:bCs/>
          <w:iCs/>
          <w:sz w:val="24"/>
        </w:rPr>
      </w:pPr>
      <w:r w:rsidRPr="009F3C06">
        <w:rPr>
          <w:b/>
          <w:bCs/>
          <w:iCs/>
          <w:sz w:val="24"/>
        </w:rPr>
        <w:t xml:space="preserve">Извещение комитета по имущественным и земельным отношениям Администрации </w:t>
      </w:r>
      <w:proofErr w:type="spellStart"/>
      <w:r w:rsidRPr="009F3C06">
        <w:rPr>
          <w:b/>
          <w:bCs/>
          <w:iCs/>
          <w:sz w:val="24"/>
        </w:rPr>
        <w:t>Аксайского</w:t>
      </w:r>
      <w:proofErr w:type="spellEnd"/>
      <w:r w:rsidRPr="009F3C06">
        <w:rPr>
          <w:b/>
          <w:bCs/>
          <w:iCs/>
          <w:sz w:val="24"/>
        </w:rPr>
        <w:t xml:space="preserve"> района о предоставлении </w:t>
      </w:r>
    </w:p>
    <w:p w:rsidR="00606377" w:rsidRPr="009F3C06" w:rsidRDefault="00606377" w:rsidP="00764DA5">
      <w:pPr>
        <w:pStyle w:val="a3"/>
        <w:ind w:firstLine="720"/>
        <w:jc w:val="center"/>
        <w:rPr>
          <w:sz w:val="24"/>
        </w:rPr>
      </w:pPr>
      <w:r w:rsidRPr="009F3C06">
        <w:rPr>
          <w:b/>
          <w:bCs/>
          <w:iCs/>
          <w:sz w:val="24"/>
        </w:rPr>
        <w:t>земельного участка в аренду</w:t>
      </w:r>
      <w:r w:rsidRPr="009F3C06">
        <w:rPr>
          <w:sz w:val="24"/>
        </w:rPr>
        <w:t>:</w:t>
      </w:r>
    </w:p>
    <w:p w:rsidR="00764DA5" w:rsidRPr="009F3C06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4"/>
        </w:rPr>
      </w:pPr>
    </w:p>
    <w:p w:rsidR="00E41B34" w:rsidRPr="009F3C06" w:rsidRDefault="0030663F" w:rsidP="00CB617C">
      <w:pPr>
        <w:autoSpaceDE w:val="0"/>
        <w:autoSpaceDN w:val="0"/>
        <w:adjustRightInd w:val="0"/>
        <w:ind w:firstLine="708"/>
        <w:jc w:val="both"/>
      </w:pPr>
      <w:r w:rsidRPr="009F3C06">
        <w:rPr>
          <w:rStyle w:val="ab"/>
        </w:rPr>
        <w:t xml:space="preserve">В соответствии со статьей 39.18 Земельного кодекса Российской Федерации </w:t>
      </w:r>
      <w:r w:rsidR="005501C6" w:rsidRPr="009F3C06">
        <w:t>предлага</w:t>
      </w:r>
      <w:r w:rsidR="005356DD">
        <w:t>е</w:t>
      </w:r>
      <w:r w:rsidR="00E41B34" w:rsidRPr="009F3C06">
        <w:t>тся</w:t>
      </w:r>
      <w:r w:rsidR="005501C6" w:rsidRPr="009F3C06">
        <w:t xml:space="preserve"> в аренду </w:t>
      </w:r>
      <w:r w:rsidR="005356DD">
        <w:t>следующий земельный</w:t>
      </w:r>
      <w:r w:rsidR="00E41B34" w:rsidRPr="009F3C06">
        <w:t xml:space="preserve"> </w:t>
      </w:r>
      <w:r w:rsidR="005356DD">
        <w:t>участок</w:t>
      </w:r>
      <w:r w:rsidR="00E41B34" w:rsidRPr="009F3C06">
        <w:t>:</w:t>
      </w:r>
    </w:p>
    <w:p w:rsidR="00CB617C" w:rsidRPr="00B44A5A" w:rsidRDefault="005B4B6B" w:rsidP="00CB617C">
      <w:pPr>
        <w:pStyle w:val="Default"/>
        <w:ind w:firstLine="708"/>
        <w:jc w:val="both"/>
      </w:pPr>
      <w:r>
        <w:t>- земельный участок</w:t>
      </w:r>
      <w:r w:rsidR="001B7059" w:rsidRPr="009F3C06">
        <w:t xml:space="preserve"> общей площадью </w:t>
      </w:r>
      <w:r>
        <w:t>1574</w:t>
      </w:r>
      <w:r w:rsidR="00CB617C" w:rsidRPr="00D374B0">
        <w:t> </w:t>
      </w:r>
      <w:r w:rsidR="001B7059" w:rsidRPr="00D374B0">
        <w:t>кв</w:t>
      </w:r>
      <w:proofErr w:type="gramStart"/>
      <w:r w:rsidR="001B7059" w:rsidRPr="00D374B0">
        <w:t>.м</w:t>
      </w:r>
      <w:proofErr w:type="gramEnd"/>
      <w:r w:rsidR="001B7059" w:rsidRPr="00D374B0">
        <w:t>,</w:t>
      </w:r>
      <w:r w:rsidR="005E0C84" w:rsidRPr="00D374B0">
        <w:t xml:space="preserve"> местоположение: </w:t>
      </w:r>
      <w:r w:rsidR="00B44A5A">
        <w:t xml:space="preserve">Российская Федерация, </w:t>
      </w:r>
      <w:r w:rsidR="00CB617C" w:rsidRPr="00D374B0">
        <w:t xml:space="preserve">Ростовская область, </w:t>
      </w:r>
      <w:proofErr w:type="spellStart"/>
      <w:r w:rsidR="00D374B0" w:rsidRPr="00D374B0">
        <w:t>Аксайский</w:t>
      </w:r>
      <w:proofErr w:type="spellEnd"/>
      <w:r w:rsidR="00D374B0" w:rsidRPr="00D374B0">
        <w:t xml:space="preserve"> район, </w:t>
      </w:r>
      <w:proofErr w:type="spellStart"/>
      <w:r>
        <w:t>Старочеркасское</w:t>
      </w:r>
      <w:proofErr w:type="spellEnd"/>
      <w:r>
        <w:t xml:space="preserve"> сельское поселение,                                        </w:t>
      </w:r>
      <w:proofErr w:type="spellStart"/>
      <w:r>
        <w:t>ст-ца</w:t>
      </w:r>
      <w:proofErr w:type="spellEnd"/>
      <w:r>
        <w:t xml:space="preserve"> </w:t>
      </w:r>
      <w:proofErr w:type="spellStart"/>
      <w:r>
        <w:t>Старочеркасская</w:t>
      </w:r>
      <w:proofErr w:type="spellEnd"/>
      <w:r w:rsidR="0086667A" w:rsidRPr="00B44A5A">
        <w:t>,</w:t>
      </w:r>
      <w:r w:rsidR="005E0C84" w:rsidRPr="00B44A5A">
        <w:t xml:space="preserve"> цель использования – </w:t>
      </w:r>
      <w:r w:rsidR="00D374B0" w:rsidRPr="00B44A5A">
        <w:t xml:space="preserve">для </w:t>
      </w:r>
      <w:r w:rsidR="00B44A5A" w:rsidRPr="00B44A5A">
        <w:t>индивидуального жилищного строительства</w:t>
      </w:r>
      <w:r w:rsidR="005E0C84" w:rsidRPr="00B44A5A">
        <w:t xml:space="preserve">, сроком на 20 лет. </w:t>
      </w:r>
    </w:p>
    <w:p w:rsidR="005C55A7" w:rsidRPr="00B44A5A" w:rsidRDefault="00B44A5A" w:rsidP="00CB61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4A5A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 </w:t>
      </w:r>
      <w:proofErr w:type="spellStart"/>
      <w:r w:rsidR="005B4B6B">
        <w:rPr>
          <w:rFonts w:ascii="Times New Roman" w:hAnsi="Times New Roman" w:cs="Times New Roman"/>
          <w:sz w:val="24"/>
          <w:szCs w:val="24"/>
        </w:rPr>
        <w:t>Старочеркасского</w:t>
      </w:r>
      <w:proofErr w:type="spellEnd"/>
      <w:r w:rsidRPr="00B44A5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ельского поселения, в редакции р</w:t>
      </w:r>
      <w:r w:rsidRPr="00B44A5A">
        <w:rPr>
          <w:rFonts w:ascii="Times New Roman" w:hAnsi="Times New Roman" w:cs="Times New Roman"/>
          <w:sz w:val="24"/>
          <w:szCs w:val="24"/>
        </w:rPr>
        <w:t xml:space="preserve">ешения Собрания депутатов </w:t>
      </w:r>
      <w:proofErr w:type="spellStart"/>
      <w:r w:rsidRPr="00B44A5A">
        <w:rPr>
          <w:rFonts w:ascii="Times New Roman" w:hAnsi="Times New Roman" w:cs="Times New Roman"/>
          <w:sz w:val="24"/>
          <w:szCs w:val="24"/>
        </w:rPr>
        <w:t>Аксайского</w:t>
      </w:r>
      <w:proofErr w:type="spellEnd"/>
      <w:r w:rsidR="005B4B6B">
        <w:rPr>
          <w:rFonts w:ascii="Times New Roman" w:hAnsi="Times New Roman" w:cs="Times New Roman"/>
          <w:sz w:val="24"/>
          <w:szCs w:val="24"/>
        </w:rPr>
        <w:t xml:space="preserve"> района от 21.06.2024 № 27</w:t>
      </w:r>
      <w:r w:rsidRPr="00B44A5A">
        <w:rPr>
          <w:rFonts w:ascii="Times New Roman" w:hAnsi="Times New Roman" w:cs="Times New Roman"/>
          <w:sz w:val="24"/>
          <w:szCs w:val="24"/>
        </w:rPr>
        <w:t xml:space="preserve">0, земельный участок расположен </w:t>
      </w:r>
      <w:r w:rsidR="005B4B6B" w:rsidRPr="005B4B6B">
        <w:rPr>
          <w:rFonts w:ascii="Times New Roman" w:hAnsi="Times New Roman" w:cs="Times New Roman"/>
          <w:sz w:val="24"/>
          <w:szCs w:val="24"/>
        </w:rPr>
        <w:t xml:space="preserve">полностью в границах зон затопления «Участок 1.21-1.24, р. Дон </w:t>
      </w:r>
      <w:r w:rsidR="005B4B6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B4B6B" w:rsidRPr="005B4B6B">
        <w:rPr>
          <w:rFonts w:ascii="Times New Roman" w:hAnsi="Times New Roman" w:cs="Times New Roman"/>
          <w:sz w:val="24"/>
          <w:szCs w:val="24"/>
        </w:rPr>
        <w:t xml:space="preserve">(х. </w:t>
      </w:r>
      <w:proofErr w:type="spellStart"/>
      <w:r w:rsidR="005B4B6B" w:rsidRPr="005B4B6B">
        <w:rPr>
          <w:rFonts w:ascii="Times New Roman" w:hAnsi="Times New Roman" w:cs="Times New Roman"/>
          <w:sz w:val="24"/>
          <w:szCs w:val="24"/>
        </w:rPr>
        <w:t>Черюмкин</w:t>
      </w:r>
      <w:proofErr w:type="spellEnd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, ст. </w:t>
      </w:r>
      <w:proofErr w:type="spellStart"/>
      <w:r w:rsidR="005B4B6B" w:rsidRPr="005B4B6B">
        <w:rPr>
          <w:rFonts w:ascii="Times New Roman" w:hAnsi="Times New Roman" w:cs="Times New Roman"/>
          <w:sz w:val="24"/>
          <w:szCs w:val="24"/>
        </w:rPr>
        <w:t>Старочеркасская</w:t>
      </w:r>
      <w:proofErr w:type="spellEnd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, х. Рыбацкий, х. Махин, ст. </w:t>
      </w:r>
      <w:proofErr w:type="spellStart"/>
      <w:r w:rsidR="005B4B6B" w:rsidRPr="005B4B6B">
        <w:rPr>
          <w:rFonts w:ascii="Times New Roman" w:hAnsi="Times New Roman" w:cs="Times New Roman"/>
          <w:sz w:val="24"/>
          <w:szCs w:val="24"/>
        </w:rPr>
        <w:t>Ольгинская</w:t>
      </w:r>
      <w:proofErr w:type="spellEnd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, г. Аксай)»; </w:t>
      </w:r>
      <w:proofErr w:type="gramStart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полностью в границах третьего пояса зоны санитарной охраны ВНС первого подъема № 1, 2, 3 ОАО «ПО Водоканал г. </w:t>
      </w:r>
      <w:proofErr w:type="spellStart"/>
      <w:r w:rsidR="005B4B6B" w:rsidRPr="005B4B6B">
        <w:rPr>
          <w:rFonts w:ascii="Times New Roman" w:hAnsi="Times New Roman" w:cs="Times New Roman"/>
          <w:sz w:val="24"/>
          <w:szCs w:val="24"/>
        </w:rPr>
        <w:t>Ростов-наДону</w:t>
      </w:r>
      <w:proofErr w:type="spellEnd"/>
      <w:r w:rsidR="005B4B6B" w:rsidRPr="005B4B6B">
        <w:rPr>
          <w:rFonts w:ascii="Times New Roman" w:hAnsi="Times New Roman" w:cs="Times New Roman"/>
          <w:sz w:val="24"/>
          <w:szCs w:val="24"/>
        </w:rPr>
        <w:t>» (согласно приказу Министерства жилищно-коммунального хозяйства Ростовской области от 15.03.2012 № 38); частично расположен в охранной зоне воздушной линии электропередачи "ВЛ-10 кВ ВЛ-653 ПС АС-6"; частично в границах публичного сервитута ВЛ-10 кВ ВЛ-653 ПС АС-6 8,3 КМ;</w:t>
      </w:r>
      <w:proofErr w:type="gramEnd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 частично в охранной зоне объекта ВЛ-0,4 кВ от КТП №26 </w:t>
      </w:r>
      <w:proofErr w:type="gramStart"/>
      <w:r w:rsidR="005B4B6B" w:rsidRPr="005B4B6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 10 кВ №653 ПС АС-6; согласно документации по плани</w:t>
      </w:r>
      <w:r w:rsidR="005B4B6B">
        <w:rPr>
          <w:rFonts w:ascii="Times New Roman" w:hAnsi="Times New Roman" w:cs="Times New Roman"/>
          <w:sz w:val="24"/>
          <w:szCs w:val="24"/>
        </w:rPr>
        <w:t>ровке территории, утвержденной р</w:t>
      </w:r>
      <w:r w:rsidR="005B4B6B" w:rsidRPr="005B4B6B">
        <w:rPr>
          <w:rFonts w:ascii="Times New Roman" w:hAnsi="Times New Roman" w:cs="Times New Roman"/>
          <w:sz w:val="24"/>
          <w:szCs w:val="24"/>
        </w:rPr>
        <w:t xml:space="preserve">ешением Собрания депутатов </w:t>
      </w:r>
      <w:proofErr w:type="spellStart"/>
      <w:r w:rsidR="005B4B6B" w:rsidRPr="005B4B6B">
        <w:rPr>
          <w:rFonts w:ascii="Times New Roman" w:hAnsi="Times New Roman" w:cs="Times New Roman"/>
          <w:sz w:val="24"/>
          <w:szCs w:val="24"/>
        </w:rPr>
        <w:t>Аксайского</w:t>
      </w:r>
      <w:proofErr w:type="spellEnd"/>
      <w:r w:rsidR="005B4B6B" w:rsidRPr="005B4B6B">
        <w:rPr>
          <w:rFonts w:ascii="Times New Roman" w:hAnsi="Times New Roman" w:cs="Times New Roman"/>
          <w:sz w:val="24"/>
          <w:szCs w:val="24"/>
        </w:rPr>
        <w:t xml:space="preserve"> района от 03.10.2006 № 167 в составе генерального плана станицы </w:t>
      </w:r>
      <w:proofErr w:type="spellStart"/>
      <w:r w:rsidR="005B4B6B" w:rsidRPr="005B4B6B">
        <w:rPr>
          <w:rFonts w:ascii="Times New Roman" w:hAnsi="Times New Roman" w:cs="Times New Roman"/>
          <w:sz w:val="24"/>
          <w:szCs w:val="24"/>
        </w:rPr>
        <w:t>Старочеркасской</w:t>
      </w:r>
      <w:proofErr w:type="spellEnd"/>
      <w:r w:rsidR="005B4B6B" w:rsidRPr="005B4B6B">
        <w:rPr>
          <w:rFonts w:ascii="Times New Roman" w:hAnsi="Times New Roman" w:cs="Times New Roman"/>
          <w:sz w:val="24"/>
          <w:szCs w:val="24"/>
        </w:rPr>
        <w:t>, земельный участок расположен в границах территории, предназначенной для размещения жилых домов; согласно материалам инженерных изысканий воздушная линия электропередач "ВЛ-10 кВ ВЛ-653 ПС АС-6" не пересекает испрашиваемый земельный участок</w:t>
      </w:r>
      <w:r w:rsidR="005C55A7" w:rsidRPr="00B44A5A">
        <w:rPr>
          <w:rFonts w:ascii="Times New Roman" w:hAnsi="Times New Roman" w:cs="Times New Roman"/>
          <w:sz w:val="24"/>
          <w:szCs w:val="24"/>
        </w:rPr>
        <w:t>.</w:t>
      </w:r>
    </w:p>
    <w:p w:rsidR="005C55A7" w:rsidRDefault="00285265" w:rsidP="00866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4A5A">
        <w:rPr>
          <w:rFonts w:ascii="Times New Roman" w:hAnsi="Times New Roman" w:cs="Times New Roman"/>
          <w:sz w:val="24"/>
          <w:szCs w:val="24"/>
        </w:rPr>
        <w:t>Использова</w:t>
      </w:r>
      <w:r w:rsidR="002B1200" w:rsidRPr="00B44A5A">
        <w:rPr>
          <w:rFonts w:ascii="Times New Roman" w:hAnsi="Times New Roman" w:cs="Times New Roman"/>
          <w:sz w:val="24"/>
          <w:szCs w:val="24"/>
        </w:rPr>
        <w:t xml:space="preserve">ть земельный участок возможно </w:t>
      </w:r>
      <w:r w:rsidR="005B4B6B">
        <w:rPr>
          <w:rFonts w:ascii="Times New Roman" w:hAnsi="Times New Roman" w:cs="Times New Roman"/>
          <w:sz w:val="24"/>
          <w:szCs w:val="24"/>
        </w:rPr>
        <w:t>при соблюдении:</w:t>
      </w:r>
    </w:p>
    <w:p w:rsidR="005B4B6B" w:rsidRPr="005B4B6B" w:rsidRDefault="005B4B6B" w:rsidP="00866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B6B">
        <w:rPr>
          <w:rFonts w:ascii="Times New Roman" w:hAnsi="Times New Roman" w:cs="Times New Roman"/>
          <w:sz w:val="24"/>
          <w:szCs w:val="24"/>
        </w:rPr>
        <w:t xml:space="preserve">режима использования территории в границах третьего поясов «ЗСО ВНС первого подъема № 1, 2, 3» в соответствии с приказом Министерства жилищно-коммунального хозяйства Ростовской области от 15.03.2012 № 38; </w:t>
      </w:r>
    </w:p>
    <w:p w:rsidR="005B4B6B" w:rsidRPr="005B4B6B" w:rsidRDefault="005B4B6B" w:rsidP="00866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B6B">
        <w:rPr>
          <w:rFonts w:ascii="Times New Roman" w:hAnsi="Times New Roman" w:cs="Times New Roman"/>
          <w:sz w:val="24"/>
          <w:szCs w:val="24"/>
        </w:rPr>
        <w:t>ст. 67.1 Водного кодекса Российской Ф</w:t>
      </w:r>
      <w:r>
        <w:rPr>
          <w:rFonts w:ascii="Times New Roman" w:hAnsi="Times New Roman" w:cs="Times New Roman"/>
          <w:sz w:val="24"/>
          <w:szCs w:val="24"/>
        </w:rPr>
        <w:t xml:space="preserve">едерации; </w:t>
      </w:r>
    </w:p>
    <w:p w:rsidR="005B4B6B" w:rsidRPr="00B44A5A" w:rsidRDefault="005B4B6B" w:rsidP="00866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B6B">
        <w:rPr>
          <w:rFonts w:ascii="Times New Roman" w:hAnsi="Times New Roman" w:cs="Times New Roman"/>
          <w:sz w:val="24"/>
          <w:szCs w:val="24"/>
        </w:rPr>
        <w:t xml:space="preserve"> правил установления охранных зон объектов </w:t>
      </w:r>
      <w:proofErr w:type="spellStart"/>
      <w:r w:rsidRPr="005B4B6B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5B4B6B">
        <w:rPr>
          <w:rFonts w:ascii="Times New Roman" w:hAnsi="Times New Roman" w:cs="Times New Roman"/>
          <w:sz w:val="24"/>
          <w:szCs w:val="24"/>
        </w:rPr>
        <w:t xml:space="preserve"> хозяйства и особых условий использования земельных участков, расположенных в границах таких зон, утвержденных постановлением Правительства Российской Федерации от 24.02.2009 № 160.</w:t>
      </w:r>
    </w:p>
    <w:p w:rsidR="005E0C84" w:rsidRPr="009F3C06" w:rsidRDefault="005E0C84" w:rsidP="00CB617C">
      <w:pPr>
        <w:pStyle w:val="Default"/>
        <w:ind w:firstLine="708"/>
        <w:jc w:val="both"/>
      </w:pPr>
      <w:r w:rsidRPr="009F3C06"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Pr="009F3C06">
        <w:t>Аксайского</w:t>
      </w:r>
      <w:proofErr w:type="spellEnd"/>
      <w:r w:rsidRPr="009F3C06">
        <w:t xml:space="preserve"> района</w:t>
      </w:r>
      <w:r w:rsidRPr="009F3C06">
        <w:rPr>
          <w:b/>
        </w:rPr>
        <w:t xml:space="preserve"> </w:t>
      </w:r>
      <w:r w:rsidRPr="009F3C06">
        <w:rPr>
          <w:b/>
          <w:u w:val="single"/>
        </w:rPr>
        <w:t xml:space="preserve">с </w:t>
      </w:r>
      <w:r w:rsidR="005B4B6B">
        <w:rPr>
          <w:b/>
          <w:u w:val="single"/>
        </w:rPr>
        <w:t>22</w:t>
      </w:r>
      <w:r w:rsidR="00B44A5A">
        <w:rPr>
          <w:b/>
          <w:u w:val="single"/>
        </w:rPr>
        <w:t>.06</w:t>
      </w:r>
      <w:r w:rsidR="0086667A">
        <w:rPr>
          <w:b/>
          <w:u w:val="single"/>
        </w:rPr>
        <w:t>.2026</w:t>
      </w:r>
      <w:r w:rsidRPr="009F3C06">
        <w:rPr>
          <w:b/>
          <w:u w:val="single"/>
        </w:rPr>
        <w:t xml:space="preserve"> по </w:t>
      </w:r>
      <w:r w:rsidR="005B4B6B">
        <w:rPr>
          <w:b/>
          <w:u w:val="single"/>
        </w:rPr>
        <w:t>21</w:t>
      </w:r>
      <w:r w:rsidR="00B44A5A">
        <w:rPr>
          <w:b/>
          <w:u w:val="single"/>
        </w:rPr>
        <w:t>.07</w:t>
      </w:r>
      <w:r w:rsidR="0086667A">
        <w:rPr>
          <w:b/>
          <w:u w:val="single"/>
        </w:rPr>
        <w:t>.2026</w:t>
      </w:r>
      <w:r w:rsidRPr="009F3C06">
        <w:rPr>
          <w:b/>
        </w:rPr>
        <w:t>.</w:t>
      </w:r>
    </w:p>
    <w:p w:rsidR="009B3D82" w:rsidRPr="009F3C06" w:rsidRDefault="009B3D82" w:rsidP="009B3D82">
      <w:pPr>
        <w:ind w:right="34" w:firstLine="720"/>
        <w:jc w:val="both"/>
      </w:pPr>
      <w:r w:rsidRPr="009F3C06">
        <w:rPr>
          <w:b/>
        </w:rPr>
        <w:t xml:space="preserve">Заявления </w:t>
      </w:r>
      <w:r w:rsidRPr="009F3C06">
        <w:t>граждан о намерении участвовать в аукционе</w:t>
      </w:r>
      <w:r w:rsidRPr="009F3C06">
        <w:rPr>
          <w:b/>
        </w:rPr>
        <w:t xml:space="preserve"> может быть подано одним из следующих способов</w:t>
      </w:r>
      <w:r w:rsidRPr="009F3C06">
        <w:t>:</w:t>
      </w:r>
    </w:p>
    <w:p w:rsidR="009B3D82" w:rsidRPr="009F3C06" w:rsidRDefault="009B3D82" w:rsidP="009B3D82">
      <w:pPr>
        <w:ind w:left="113" w:right="57" w:firstLine="540"/>
        <w:jc w:val="both"/>
        <w:rPr>
          <w:rStyle w:val="ab"/>
          <w:b w:val="0"/>
        </w:rPr>
      </w:pPr>
      <w:r w:rsidRPr="009F3C06">
        <w:rPr>
          <w:rStyle w:val="ab"/>
          <w:b w:val="0"/>
        </w:rPr>
        <w:t>1) лично заявителем или его законным представителем в КИЗО АР</w:t>
      </w:r>
      <w:r w:rsidRPr="009F3C06">
        <w:rPr>
          <w:b/>
        </w:rPr>
        <w:t xml:space="preserve"> </w:t>
      </w:r>
      <w:r w:rsidRPr="009F3C06">
        <w:t xml:space="preserve">по адресу: </w:t>
      </w:r>
      <w:proofErr w:type="gramStart"/>
      <w:r w:rsidRPr="009F3C06">
        <w:t>г</w:t>
      </w:r>
      <w:proofErr w:type="gramEnd"/>
      <w:r w:rsidRPr="009F3C06">
        <w:t xml:space="preserve">. Аксай, пер. Спортивный,1, </w:t>
      </w:r>
      <w:proofErr w:type="spellStart"/>
      <w:r w:rsidRPr="009F3C06">
        <w:t>каб</w:t>
      </w:r>
      <w:proofErr w:type="spellEnd"/>
      <w:r w:rsidRPr="009F3C06">
        <w:t>. № 206</w:t>
      </w:r>
      <w:r w:rsidR="00340958" w:rsidRPr="009F3C06">
        <w:t xml:space="preserve"> понедельник-четверг с 8.00 до 17.15</w:t>
      </w:r>
      <w:r w:rsidRPr="009F3C06">
        <w:t>,</w:t>
      </w:r>
      <w:r w:rsidR="00340958" w:rsidRPr="009F3C06">
        <w:t xml:space="preserve"> пятница с 8.00 до 16.00</w:t>
      </w:r>
      <w:r w:rsidRPr="009F3C06">
        <w:t xml:space="preserve"> перерыв с 12.00 </w:t>
      </w:r>
      <w:proofErr w:type="gramStart"/>
      <w:r w:rsidRPr="009F3C06">
        <w:t>до</w:t>
      </w:r>
      <w:proofErr w:type="gramEnd"/>
      <w:r w:rsidRPr="009F3C06">
        <w:t xml:space="preserve"> 13.00, ежедневно, </w:t>
      </w:r>
      <w:proofErr w:type="gramStart"/>
      <w:r w:rsidRPr="009F3C06">
        <w:t>кроме</w:t>
      </w:r>
      <w:proofErr w:type="gramEnd"/>
      <w:r w:rsidRPr="009F3C06">
        <w:t xml:space="preserve"> субботы и воскресенья</w:t>
      </w:r>
      <w:r w:rsidRPr="009F3C06">
        <w:rPr>
          <w:rStyle w:val="ab"/>
          <w:b w:val="0"/>
        </w:rPr>
        <w:t>;</w:t>
      </w:r>
    </w:p>
    <w:p w:rsidR="009B3D82" w:rsidRPr="009F3C06" w:rsidRDefault="009B3D82" w:rsidP="009B3D82">
      <w:pPr>
        <w:pStyle w:val="Default"/>
        <w:ind w:left="113" w:right="57"/>
        <w:jc w:val="both"/>
      </w:pPr>
      <w:r w:rsidRPr="009F3C06">
        <w:rPr>
          <w:rStyle w:val="ab"/>
          <w:b w:val="0"/>
        </w:rPr>
        <w:t xml:space="preserve">        2)</w:t>
      </w:r>
      <w:r w:rsidRPr="009F3C06">
        <w:rPr>
          <w:rStyle w:val="ab"/>
        </w:rPr>
        <w:t xml:space="preserve"> </w:t>
      </w:r>
      <w:r w:rsidRPr="009F3C06">
        <w:t xml:space="preserve">по почте в адрес КИЗО АР: </w:t>
      </w:r>
      <w:r w:rsidRPr="009F3C06">
        <w:rPr>
          <w:rStyle w:val="ab"/>
          <w:b w:val="0"/>
        </w:rPr>
        <w:t>346720,</w:t>
      </w:r>
      <w:r w:rsidRPr="009F3C06">
        <w:rPr>
          <w:rStyle w:val="ab"/>
        </w:rPr>
        <w:t xml:space="preserve"> </w:t>
      </w:r>
      <w:r w:rsidRPr="009F3C06">
        <w:t xml:space="preserve">Ростовская область, Аксайский район, </w:t>
      </w:r>
      <w:proofErr w:type="gramStart"/>
      <w:r w:rsidRPr="009F3C06">
        <w:t>г</w:t>
      </w:r>
      <w:proofErr w:type="gramEnd"/>
      <w:r w:rsidRPr="009F3C06">
        <w:t>. Аксай, пер. Спортивный, 1 (почтовым отправлением с уведомлением</w:t>
      </w:r>
      <w:r w:rsidR="00CB617C">
        <w:t xml:space="preserve"> </w:t>
      </w:r>
      <w:r w:rsidRPr="009F3C06">
        <w:t>о вручении</w:t>
      </w:r>
      <w:r w:rsidR="001334BD" w:rsidRPr="009F3C06">
        <w:t xml:space="preserve">. </w:t>
      </w:r>
      <w:proofErr w:type="gramStart"/>
      <w:r w:rsidR="001334BD" w:rsidRPr="009F3C06"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9F3C06">
        <w:t xml:space="preserve">; </w:t>
      </w:r>
      <w:proofErr w:type="gramEnd"/>
    </w:p>
    <w:p w:rsidR="009B3D82" w:rsidRPr="009F3C06" w:rsidRDefault="009B3D82" w:rsidP="009B3D82">
      <w:pPr>
        <w:ind w:left="113" w:right="57" w:firstLine="540"/>
        <w:jc w:val="both"/>
      </w:pPr>
      <w:r w:rsidRPr="009F3C06">
        <w:t xml:space="preserve">3) </w:t>
      </w:r>
      <w:r w:rsidRPr="009F3C06">
        <w:rPr>
          <w:rStyle w:val="ab"/>
          <w:b w:val="0"/>
        </w:rPr>
        <w:t>по</w:t>
      </w:r>
      <w:r w:rsidRPr="009F3C06">
        <w:t xml:space="preserve"> электронной почте: </w:t>
      </w:r>
      <w:hyperlink r:id="rId8" w:history="1">
        <w:r w:rsidRPr="009F3C06">
          <w:rPr>
            <w:rStyle w:val="a5"/>
          </w:rPr>
          <w:t xml:space="preserve">kizoaks@yandex.ru. </w:t>
        </w:r>
      </w:hyperlink>
      <w:r w:rsidRPr="009F3C06">
        <w:t>(заявление подписывается электронной подписью заявителя (представителя заявителя)</w:t>
      </w:r>
      <w:r w:rsidR="001334BD" w:rsidRPr="009F3C06">
        <w:t>, или усиленной квалифицированной электронной подписью заявителя (представителя заявителя)</w:t>
      </w:r>
      <w:r w:rsidRPr="009F3C06">
        <w:t>.</w:t>
      </w:r>
    </w:p>
    <w:p w:rsidR="009B3D82" w:rsidRPr="009F3C06" w:rsidRDefault="009B3D82" w:rsidP="009B3D82">
      <w:pPr>
        <w:ind w:right="34" w:firstLine="720"/>
        <w:jc w:val="both"/>
      </w:pPr>
      <w:r w:rsidRPr="009F3C06">
        <w:rPr>
          <w:b/>
        </w:rPr>
        <w:t>К заявлению прилагается:</w:t>
      </w:r>
      <w:r w:rsidRPr="009F3C06">
        <w:t xml:space="preserve"> </w:t>
      </w:r>
    </w:p>
    <w:p w:rsidR="009B3D82" w:rsidRPr="009F3C06" w:rsidRDefault="009B3D82" w:rsidP="009B3D82">
      <w:pPr>
        <w:ind w:right="34" w:firstLine="720"/>
        <w:jc w:val="both"/>
      </w:pPr>
      <w:r w:rsidRPr="009F3C06">
        <w:t>1) документ, удостоверяющий личность заявителя и представителя заявителя (копия паспорта</w:t>
      </w:r>
      <w:r w:rsidR="008A4CF1" w:rsidRPr="009F3C06">
        <w:t xml:space="preserve"> в количестве 20 страниц</w:t>
      </w:r>
      <w:r w:rsidRPr="009F3C06">
        <w:t>);</w:t>
      </w:r>
    </w:p>
    <w:p w:rsidR="00AE68C3" w:rsidRDefault="009B3D82" w:rsidP="00764DA5">
      <w:pPr>
        <w:ind w:right="34" w:firstLine="720"/>
        <w:jc w:val="both"/>
      </w:pPr>
      <w:r w:rsidRPr="009F3C06"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7A3" w:rsidRDefault="00A057A3">
      <w:r>
        <w:separator/>
      </w:r>
    </w:p>
  </w:endnote>
  <w:endnote w:type="continuationSeparator" w:id="0">
    <w:p w:rsidR="00A057A3" w:rsidRDefault="00A05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7A3" w:rsidRDefault="00A057A3">
      <w:r>
        <w:separator/>
      </w:r>
    </w:p>
  </w:footnote>
  <w:footnote w:type="continuationSeparator" w:id="0">
    <w:p w:rsidR="00A057A3" w:rsidRDefault="00A05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3C3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3FC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3555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B7059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B1200"/>
    <w:rsid w:val="002B3380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28BE"/>
    <w:rsid w:val="00384264"/>
    <w:rsid w:val="0039012B"/>
    <w:rsid w:val="003928E1"/>
    <w:rsid w:val="00396747"/>
    <w:rsid w:val="003A457A"/>
    <w:rsid w:val="003A59D8"/>
    <w:rsid w:val="003A6B02"/>
    <w:rsid w:val="003D53FB"/>
    <w:rsid w:val="003D5829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1E21"/>
    <w:rsid w:val="00445A18"/>
    <w:rsid w:val="00451815"/>
    <w:rsid w:val="00453D24"/>
    <w:rsid w:val="004573E1"/>
    <w:rsid w:val="00463A83"/>
    <w:rsid w:val="00463AC8"/>
    <w:rsid w:val="00464500"/>
    <w:rsid w:val="0048166A"/>
    <w:rsid w:val="004827CD"/>
    <w:rsid w:val="00491CDC"/>
    <w:rsid w:val="00494AE4"/>
    <w:rsid w:val="00496482"/>
    <w:rsid w:val="004A1A3B"/>
    <w:rsid w:val="004B18FF"/>
    <w:rsid w:val="004B2D56"/>
    <w:rsid w:val="004B3AD1"/>
    <w:rsid w:val="004C094B"/>
    <w:rsid w:val="004C13D9"/>
    <w:rsid w:val="004C4E3A"/>
    <w:rsid w:val="004E1E59"/>
    <w:rsid w:val="004E2A1D"/>
    <w:rsid w:val="004E401E"/>
    <w:rsid w:val="004E7A30"/>
    <w:rsid w:val="004E7EAB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356DD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4B6B"/>
    <w:rsid w:val="005B5DBB"/>
    <w:rsid w:val="005B6682"/>
    <w:rsid w:val="005B6B0C"/>
    <w:rsid w:val="005C112D"/>
    <w:rsid w:val="005C1C8D"/>
    <w:rsid w:val="005C55A7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392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361F"/>
    <w:rsid w:val="007B09FD"/>
    <w:rsid w:val="007B2F86"/>
    <w:rsid w:val="007B3A33"/>
    <w:rsid w:val="007B4B98"/>
    <w:rsid w:val="007B7C4D"/>
    <w:rsid w:val="007C042B"/>
    <w:rsid w:val="007C3BE1"/>
    <w:rsid w:val="007C4AAD"/>
    <w:rsid w:val="007D27A1"/>
    <w:rsid w:val="007D3603"/>
    <w:rsid w:val="007D6C13"/>
    <w:rsid w:val="007D6D58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6667A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675EE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1330"/>
    <w:rsid w:val="009D2A13"/>
    <w:rsid w:val="009D4BEF"/>
    <w:rsid w:val="009D6A72"/>
    <w:rsid w:val="009E2D71"/>
    <w:rsid w:val="009F3C06"/>
    <w:rsid w:val="009F64B9"/>
    <w:rsid w:val="00A01A15"/>
    <w:rsid w:val="00A03613"/>
    <w:rsid w:val="00A057A3"/>
    <w:rsid w:val="00A072AE"/>
    <w:rsid w:val="00A150C4"/>
    <w:rsid w:val="00A20C49"/>
    <w:rsid w:val="00A20D3D"/>
    <w:rsid w:val="00A23064"/>
    <w:rsid w:val="00A24E50"/>
    <w:rsid w:val="00A25009"/>
    <w:rsid w:val="00A305FC"/>
    <w:rsid w:val="00A32C0C"/>
    <w:rsid w:val="00A47D86"/>
    <w:rsid w:val="00A524A9"/>
    <w:rsid w:val="00A52841"/>
    <w:rsid w:val="00A55216"/>
    <w:rsid w:val="00A55791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06A13"/>
    <w:rsid w:val="00B20811"/>
    <w:rsid w:val="00B24D1A"/>
    <w:rsid w:val="00B27A7F"/>
    <w:rsid w:val="00B3287D"/>
    <w:rsid w:val="00B435A6"/>
    <w:rsid w:val="00B44A5A"/>
    <w:rsid w:val="00B464A0"/>
    <w:rsid w:val="00B503BF"/>
    <w:rsid w:val="00B54235"/>
    <w:rsid w:val="00B565DB"/>
    <w:rsid w:val="00B610F4"/>
    <w:rsid w:val="00B6432F"/>
    <w:rsid w:val="00B65C69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3E94"/>
    <w:rsid w:val="00BA69AC"/>
    <w:rsid w:val="00BA7688"/>
    <w:rsid w:val="00BB0679"/>
    <w:rsid w:val="00BB7783"/>
    <w:rsid w:val="00BB7A93"/>
    <w:rsid w:val="00BC0463"/>
    <w:rsid w:val="00BC32F2"/>
    <w:rsid w:val="00BC3F53"/>
    <w:rsid w:val="00BD029E"/>
    <w:rsid w:val="00BD6ED9"/>
    <w:rsid w:val="00BE4E3F"/>
    <w:rsid w:val="00BF2395"/>
    <w:rsid w:val="00BF7541"/>
    <w:rsid w:val="00C42BD5"/>
    <w:rsid w:val="00C5342B"/>
    <w:rsid w:val="00C53657"/>
    <w:rsid w:val="00C616AA"/>
    <w:rsid w:val="00C6176D"/>
    <w:rsid w:val="00C622D8"/>
    <w:rsid w:val="00C65F25"/>
    <w:rsid w:val="00C66ECE"/>
    <w:rsid w:val="00C72E61"/>
    <w:rsid w:val="00C742FE"/>
    <w:rsid w:val="00C74507"/>
    <w:rsid w:val="00C81227"/>
    <w:rsid w:val="00C84C3D"/>
    <w:rsid w:val="00C90816"/>
    <w:rsid w:val="00C931B4"/>
    <w:rsid w:val="00C955F7"/>
    <w:rsid w:val="00CB0D41"/>
    <w:rsid w:val="00CB617C"/>
    <w:rsid w:val="00CB6C3E"/>
    <w:rsid w:val="00CC2BDC"/>
    <w:rsid w:val="00CD1CD9"/>
    <w:rsid w:val="00CD2850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374B0"/>
    <w:rsid w:val="00D440D7"/>
    <w:rsid w:val="00D44AEB"/>
    <w:rsid w:val="00D4667D"/>
    <w:rsid w:val="00D543A7"/>
    <w:rsid w:val="00D553E8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B6ED3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DF2C0C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440"/>
    <w:rsid w:val="00E87843"/>
    <w:rsid w:val="00E9572C"/>
    <w:rsid w:val="00EA351A"/>
    <w:rsid w:val="00EB1610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598B6-2D2A-42B8-A456-7474E9A4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3781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tunikova</cp:lastModifiedBy>
  <cp:revision>3</cp:revision>
  <cp:lastPrinted>2024-08-26T13:49:00Z</cp:lastPrinted>
  <dcterms:created xsi:type="dcterms:W3CDTF">2026-06-02T10:10:00Z</dcterms:created>
  <dcterms:modified xsi:type="dcterms:W3CDTF">2026-06-17T11:20:00Z</dcterms:modified>
</cp:coreProperties>
</file>